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63A27D" w14:textId="77777777" w:rsidR="00B71E5D" w:rsidRPr="00614E52" w:rsidRDefault="00614E52" w:rsidP="00614E52">
      <w:pPr>
        <w:spacing w:line="276" w:lineRule="auto"/>
        <w:jc w:val="right"/>
        <w:rPr>
          <w:rFonts w:ascii="Arial" w:hAnsi="Arial" w:cs="Arial"/>
        </w:rPr>
      </w:pPr>
      <w:r w:rsidRPr="00614E52">
        <w:rPr>
          <w:rFonts w:ascii="Arial" w:hAnsi="Arial" w:cs="Arial"/>
          <w:sz w:val="22"/>
          <w:szCs w:val="22"/>
        </w:rPr>
        <w:t xml:space="preserve"> </w:t>
      </w:r>
      <w:r w:rsidRPr="00614E52">
        <w:rPr>
          <w:rFonts w:ascii="Arial" w:hAnsi="Arial" w:cs="Arial"/>
        </w:rPr>
        <w:t>Jastrząb</w:t>
      </w:r>
      <w:r w:rsidR="009E1AF4" w:rsidRPr="00614E52">
        <w:rPr>
          <w:rFonts w:ascii="Arial" w:hAnsi="Arial" w:cs="Arial"/>
        </w:rPr>
        <w:t xml:space="preserve">, </w:t>
      </w:r>
      <w:r w:rsidRPr="00614E52">
        <w:rPr>
          <w:rFonts w:ascii="Arial" w:hAnsi="Arial" w:cs="Arial"/>
        </w:rPr>
        <w:t>24</w:t>
      </w:r>
      <w:r w:rsidR="00C0455A" w:rsidRPr="00614E52">
        <w:rPr>
          <w:rFonts w:ascii="Arial" w:hAnsi="Arial" w:cs="Arial"/>
        </w:rPr>
        <w:t xml:space="preserve"> </w:t>
      </w:r>
      <w:r w:rsidR="00BC5C2B" w:rsidRPr="00614E52">
        <w:rPr>
          <w:rFonts w:ascii="Arial" w:hAnsi="Arial" w:cs="Arial"/>
        </w:rPr>
        <w:t>marca</w:t>
      </w:r>
      <w:r w:rsidR="00D12302" w:rsidRPr="00614E52">
        <w:rPr>
          <w:rFonts w:ascii="Arial" w:hAnsi="Arial" w:cs="Arial"/>
        </w:rPr>
        <w:t xml:space="preserve"> </w:t>
      </w:r>
      <w:r w:rsidR="009E1AF4" w:rsidRPr="00614E52">
        <w:rPr>
          <w:rFonts w:ascii="Arial" w:hAnsi="Arial" w:cs="Arial"/>
        </w:rPr>
        <w:t>20</w:t>
      </w:r>
      <w:r w:rsidR="00C0455A" w:rsidRPr="00614E52">
        <w:rPr>
          <w:rFonts w:ascii="Arial" w:hAnsi="Arial" w:cs="Arial"/>
        </w:rPr>
        <w:t>25</w:t>
      </w:r>
      <w:r w:rsidR="009E1AF4" w:rsidRPr="00614E52">
        <w:rPr>
          <w:rFonts w:ascii="Arial" w:hAnsi="Arial" w:cs="Arial"/>
        </w:rPr>
        <w:t xml:space="preserve"> </w:t>
      </w:r>
      <w:r w:rsidR="000F5360" w:rsidRPr="00614E52">
        <w:rPr>
          <w:rFonts w:ascii="Arial" w:hAnsi="Arial" w:cs="Arial"/>
        </w:rPr>
        <w:t>roku</w:t>
      </w:r>
    </w:p>
    <w:p w14:paraId="2A5D5D1E" w14:textId="77777777" w:rsidR="00614E52" w:rsidRPr="00614E52" w:rsidRDefault="009E1AF4" w:rsidP="00614E52">
      <w:pPr>
        <w:spacing w:before="100" w:beforeAutospacing="1" w:after="100" w:afterAutospacing="1"/>
        <w:jc w:val="center"/>
        <w:rPr>
          <w:rFonts w:ascii="Arial" w:hAnsi="Arial" w:cs="Arial"/>
          <w:b/>
          <w:bCs/>
        </w:rPr>
      </w:pPr>
      <w:r w:rsidRPr="00614E52">
        <w:rPr>
          <w:rFonts w:ascii="Arial" w:hAnsi="Arial" w:cs="Arial"/>
          <w:b/>
          <w:bCs/>
        </w:rPr>
        <w:t>ZAPYTANIE OFERTOWE</w:t>
      </w:r>
    </w:p>
    <w:p w14:paraId="5ACA1B38" w14:textId="77777777" w:rsidR="00CC1C7B" w:rsidRPr="00614E52" w:rsidRDefault="00614E52" w:rsidP="00614E52">
      <w:pPr>
        <w:spacing w:before="100" w:beforeAutospacing="1" w:after="100" w:afterAutospacing="1"/>
        <w:jc w:val="center"/>
        <w:rPr>
          <w:rFonts w:ascii="Arial" w:hAnsi="Arial" w:cs="Arial"/>
          <w:b/>
          <w:bCs/>
        </w:rPr>
      </w:pPr>
      <w:r w:rsidRPr="00614E52">
        <w:rPr>
          <w:rFonts w:ascii="Arial" w:hAnsi="Arial" w:cs="Arial"/>
          <w:b/>
          <w:bCs/>
        </w:rPr>
        <w:t xml:space="preserve">na usługę ochrony dla Ośrodka Wypoczynkowego „Leśna Radość” (OW LR) </w:t>
      </w:r>
      <w:r>
        <w:rPr>
          <w:rFonts w:ascii="Arial" w:hAnsi="Arial" w:cs="Arial"/>
          <w:b/>
          <w:bCs/>
        </w:rPr>
        <w:br/>
      </w:r>
      <w:r w:rsidRPr="00614E52">
        <w:rPr>
          <w:rFonts w:ascii="Arial" w:hAnsi="Arial" w:cs="Arial"/>
          <w:b/>
          <w:bCs/>
        </w:rPr>
        <w:t>oraz Ośrodka Wypoczynkowego „Jurajska Przystań” (OW JP)</w:t>
      </w:r>
    </w:p>
    <w:p w14:paraId="16830C96" w14:textId="77777777" w:rsidR="000B420A" w:rsidRPr="00614E52" w:rsidRDefault="001D786A" w:rsidP="00614E52">
      <w:pPr>
        <w:autoSpaceDE w:val="0"/>
        <w:autoSpaceDN w:val="0"/>
        <w:adjustRightInd w:val="0"/>
        <w:spacing w:line="276" w:lineRule="auto"/>
        <w:jc w:val="both"/>
        <w:rPr>
          <w:rFonts w:ascii="Arial" w:hAnsi="Arial" w:cs="Arial"/>
        </w:rPr>
      </w:pPr>
      <w:r w:rsidRPr="00614E52">
        <w:rPr>
          <w:rFonts w:ascii="Arial" w:hAnsi="Arial" w:cs="Arial"/>
        </w:rPr>
        <w:t xml:space="preserve">   </w:t>
      </w:r>
      <w:r w:rsidR="00A32051" w:rsidRPr="00614E52">
        <w:rPr>
          <w:rFonts w:ascii="Arial" w:hAnsi="Arial" w:cs="Arial"/>
        </w:rPr>
        <w:t xml:space="preserve"> </w:t>
      </w:r>
      <w:r w:rsidRPr="00614E52">
        <w:rPr>
          <w:rFonts w:ascii="Arial" w:hAnsi="Arial" w:cs="Arial"/>
        </w:rPr>
        <w:t xml:space="preserve">  </w:t>
      </w:r>
      <w:r w:rsidR="00CC1C7B" w:rsidRPr="00614E52">
        <w:rPr>
          <w:rFonts w:ascii="Arial" w:hAnsi="Arial" w:cs="Arial"/>
        </w:rPr>
        <w:t>Regionalny Fundusz Gospodarczy S.A. z</w:t>
      </w:r>
      <w:r w:rsidR="009E1AF4" w:rsidRPr="00614E52">
        <w:rPr>
          <w:rFonts w:ascii="Arial" w:hAnsi="Arial" w:cs="Arial"/>
        </w:rPr>
        <w:t xml:space="preserve">wraca się z prośbą </w:t>
      </w:r>
      <w:r w:rsidR="00132CFF" w:rsidRPr="00614E52">
        <w:rPr>
          <w:rFonts w:ascii="Arial" w:hAnsi="Arial" w:cs="Arial"/>
        </w:rPr>
        <w:t xml:space="preserve">o przedstawienie oferty </w:t>
      </w:r>
    </w:p>
    <w:p w14:paraId="3C8696C8" w14:textId="77777777" w:rsidR="000B420A" w:rsidRPr="00614E52" w:rsidRDefault="00614E52" w:rsidP="00614E52">
      <w:pPr>
        <w:pStyle w:val="Default"/>
        <w:spacing w:after="120" w:line="276" w:lineRule="auto"/>
        <w:contextualSpacing/>
        <w:jc w:val="both"/>
      </w:pPr>
      <w:r w:rsidRPr="00614E52">
        <w:rPr>
          <w:rFonts w:eastAsia="Times New Roman"/>
          <w:lang w:eastAsia="pl-PL"/>
        </w:rPr>
        <w:t>oferty na świadczenie usług ochrony fizycznej i systemów zabezpieczeń dla dwóch obiektów: Ośrodka Wypoczynkowego „Leśna Radość” (OW LR), ul. Wojska Polskiego 79, 42-360 Jastrząb oraz Ośrodka Wypoczynkowego „Jurajska Przystań” (OW JP), ul. Zielona 24, 42-360 Jastrząb, zgodnie z poniższymi wymaganiami:</w:t>
      </w:r>
    </w:p>
    <w:p w14:paraId="12534AA7" w14:textId="77777777" w:rsidR="00614E52" w:rsidRPr="00614E52" w:rsidRDefault="00614E52" w:rsidP="00614E52">
      <w:pPr>
        <w:spacing w:before="100" w:beforeAutospacing="1" w:after="100" w:afterAutospacing="1" w:line="276" w:lineRule="auto"/>
        <w:ind w:left="426" w:hanging="426"/>
        <w:jc w:val="both"/>
        <w:rPr>
          <w:rFonts w:ascii="Arial" w:hAnsi="Arial" w:cs="Arial"/>
        </w:rPr>
      </w:pPr>
      <w:r w:rsidRPr="00614E52">
        <w:rPr>
          <w:rFonts w:ascii="Arial" w:hAnsi="Arial" w:cs="Arial"/>
          <w:b/>
          <w:bCs/>
        </w:rPr>
        <w:t>1. Ochrona fizyczna Ośrodka Wypoczynkowego „Leśna Radość” (OW LR)</w:t>
      </w:r>
      <w:r w:rsidRPr="00614E52">
        <w:rPr>
          <w:rFonts w:ascii="Arial" w:hAnsi="Arial" w:cs="Arial"/>
        </w:rPr>
        <w:br/>
      </w:r>
      <w:bookmarkStart w:id="0" w:name="_Hlk193712700"/>
      <w:r w:rsidRPr="00614E52">
        <w:rPr>
          <w:rFonts w:ascii="Arial" w:hAnsi="Arial" w:cs="Arial"/>
        </w:rPr>
        <w:t>Zadaniem ochrony fizycznej będzie zapewnienie bezpieczeństwa osobom znajdującym się na terenie ośrodka oraz zapobieganie włamaniom, kradzieży, napadom oraz aktom wandalizmu. Oczekujemy, że firma ochroniarska zapewni</w:t>
      </w:r>
      <w:bookmarkEnd w:id="0"/>
      <w:r w:rsidRPr="00614E52">
        <w:rPr>
          <w:rFonts w:ascii="Arial" w:hAnsi="Arial" w:cs="Arial"/>
        </w:rPr>
        <w:t xml:space="preserve"> stałą obecność pracowników ochrony, którzy będą wyposażeni w niezbędny sprzęt, w tym środki łączności, dalekosiężne latarki, alkotesty, apteczki oraz systemy monitoringu. Pracownicy ochrony powinni posiadać również uprawnienia do wykonywania dodatkowych czynności, takich jak odśnieżanie, obsługa kotłów CO czy kontrola osób i pojazdów wjeżdżających na teren obiektu.</w:t>
      </w:r>
    </w:p>
    <w:p w14:paraId="2063B3E6" w14:textId="77777777" w:rsidR="00614E52" w:rsidRDefault="00614E52" w:rsidP="00614E52">
      <w:pPr>
        <w:spacing w:before="100" w:beforeAutospacing="1" w:after="100" w:afterAutospacing="1" w:line="276" w:lineRule="auto"/>
        <w:ind w:left="426"/>
        <w:jc w:val="both"/>
        <w:rPr>
          <w:rFonts w:ascii="Arial" w:hAnsi="Arial" w:cs="Arial"/>
        </w:rPr>
      </w:pPr>
      <w:r w:rsidRPr="00614E52">
        <w:rPr>
          <w:rFonts w:ascii="Arial" w:hAnsi="Arial" w:cs="Arial"/>
        </w:rPr>
        <w:t xml:space="preserve">Usługa powinna być wspierana przez system kontroli obchodów działający w czasie rzeczywistym, umożliwiający monitorowanie realizacji patroli w obiekcie, w tym rejestrację obecności pracowników ochrony w punktach kontrolnych. </w:t>
      </w:r>
    </w:p>
    <w:p w14:paraId="2BF9401E" w14:textId="77777777" w:rsidR="00614E52" w:rsidRPr="00614E52" w:rsidRDefault="00614E52" w:rsidP="00614E52">
      <w:pPr>
        <w:spacing w:before="100" w:beforeAutospacing="1" w:line="276" w:lineRule="auto"/>
        <w:ind w:left="426" w:hanging="426"/>
        <w:jc w:val="both"/>
        <w:rPr>
          <w:rFonts w:ascii="Arial" w:hAnsi="Arial" w:cs="Arial"/>
          <w:b/>
          <w:bCs/>
        </w:rPr>
      </w:pPr>
      <w:r w:rsidRPr="00614E52">
        <w:rPr>
          <w:rFonts w:ascii="Arial" w:hAnsi="Arial" w:cs="Arial"/>
          <w:b/>
          <w:bCs/>
        </w:rPr>
        <w:t xml:space="preserve">2. </w:t>
      </w:r>
      <w:r>
        <w:rPr>
          <w:rFonts w:ascii="Arial" w:hAnsi="Arial" w:cs="Arial"/>
          <w:b/>
          <w:bCs/>
        </w:rPr>
        <w:t xml:space="preserve">   </w:t>
      </w:r>
      <w:r w:rsidRPr="00614E52">
        <w:rPr>
          <w:rFonts w:ascii="Arial" w:hAnsi="Arial" w:cs="Arial"/>
          <w:b/>
          <w:bCs/>
        </w:rPr>
        <w:t>Podjazdy kontrolne na Ośrodek Wypoczynkowy „Jurajska Przystań” (OW JP)</w:t>
      </w:r>
    </w:p>
    <w:p w14:paraId="141D9645" w14:textId="77777777" w:rsidR="00614E52" w:rsidRPr="00614E52" w:rsidRDefault="00614E52" w:rsidP="00614E52">
      <w:pPr>
        <w:pStyle w:val="Default"/>
        <w:spacing w:after="120" w:line="276" w:lineRule="auto"/>
        <w:ind w:left="426"/>
        <w:contextualSpacing/>
        <w:jc w:val="both"/>
      </w:pPr>
      <w:r w:rsidRPr="00614E52">
        <w:t>Zadaniem patroli zmotoryzowanych będzie zapewnienie bezpieczeństwa osobom znajdującym się na terenie ośrodka oraz zapobieganie włamaniom, kradzieży, napadom oraz aktom wandalizmu poprzez szybkie reakcje na sygnały alarmowe, a także interwencje na obiekcie. Oczekujemy, że firma ochroniarska zapewni zastosowanie Uzbrojonych Patroli Zmotoryzowanych, które będą przeprowadzać cykliczne podjazdy kontrolne na Ośrodek „Jurajska Przystań”. Oczekujemy, że Uzbrojone Patrole Zmotoryzowane będą wyposażone w pojazdy oznakowane oraz niezbędny sprzęt, w tym broń palną i środki przymusu bezpośredniego</w:t>
      </w:r>
      <w:r>
        <w:t xml:space="preserve"> </w:t>
      </w:r>
      <w:r w:rsidRPr="00614E52">
        <w:t>a dodatkowo, będą mogły wykonywać kontrole bagażu oraz stanów trzeźwości pracowników opuszczających miejsce pracy</w:t>
      </w:r>
      <w:r>
        <w:t>.</w:t>
      </w:r>
    </w:p>
    <w:p w14:paraId="4E1A8099" w14:textId="77777777" w:rsidR="00614E52" w:rsidRPr="00614E52" w:rsidRDefault="00614E52" w:rsidP="000B420A">
      <w:pPr>
        <w:pStyle w:val="Default"/>
        <w:spacing w:after="120" w:line="276" w:lineRule="auto"/>
        <w:contextualSpacing/>
        <w:jc w:val="both"/>
      </w:pPr>
    </w:p>
    <w:p w14:paraId="69C45BE0" w14:textId="77777777" w:rsidR="00614E52" w:rsidRDefault="00614E52" w:rsidP="00614E52">
      <w:pPr>
        <w:pStyle w:val="Default"/>
        <w:tabs>
          <w:tab w:val="left" w:pos="426"/>
        </w:tabs>
        <w:spacing w:after="120" w:line="276" w:lineRule="auto"/>
        <w:contextualSpacing/>
        <w:jc w:val="both"/>
        <w:rPr>
          <w:b/>
          <w:bCs/>
        </w:rPr>
      </w:pPr>
      <w:r w:rsidRPr="00614E52">
        <w:rPr>
          <w:b/>
          <w:bCs/>
        </w:rPr>
        <w:t>3.</w:t>
      </w:r>
      <w:r>
        <w:rPr>
          <w:b/>
          <w:bCs/>
        </w:rPr>
        <w:t xml:space="preserve">   </w:t>
      </w:r>
      <w:r w:rsidRPr="00614E52">
        <w:rPr>
          <w:b/>
          <w:bCs/>
        </w:rPr>
        <w:t>Monitoring</w:t>
      </w:r>
      <w:r>
        <w:rPr>
          <w:b/>
          <w:bCs/>
        </w:rPr>
        <w:t xml:space="preserve"> </w:t>
      </w:r>
      <w:r w:rsidRPr="00614E52">
        <w:rPr>
          <w:b/>
          <w:bCs/>
        </w:rPr>
        <w:t xml:space="preserve">wizyjny </w:t>
      </w:r>
    </w:p>
    <w:p w14:paraId="2D05889A" w14:textId="77777777" w:rsidR="00614E52" w:rsidRPr="00614E52" w:rsidRDefault="00614E52" w:rsidP="00614E52">
      <w:pPr>
        <w:pStyle w:val="Default"/>
        <w:tabs>
          <w:tab w:val="left" w:pos="709"/>
        </w:tabs>
        <w:spacing w:after="120" w:line="276" w:lineRule="auto"/>
        <w:ind w:left="426"/>
        <w:contextualSpacing/>
        <w:jc w:val="both"/>
        <w:rPr>
          <w:b/>
          <w:bCs/>
        </w:rPr>
      </w:pPr>
      <w:r w:rsidRPr="00614E52">
        <w:t xml:space="preserve">Prosimy o przedstawienie oferty na montaż oraz kompleksową obsługę systemów monitoringu wizyjnego, antywłamaniowych oraz systemów kontroli dostępu. Oczekujemy, że system monitoringu wizyjnego będzie podłączony do Stacji </w:t>
      </w:r>
      <w:r w:rsidRPr="00614E52">
        <w:lastRenderedPageBreak/>
        <w:t>Monitorowania Alarmów i będzie wspomagał ochronę fizyczną na obiektach. System powinien posiadać inteligentną analizę obrazu i funkcje alarmowania o wtargnięciu intruza lub pojazdu na teren obiektu, z możliwością otrzymywania powiadomień na aplikację mobilną lub komputerową.</w:t>
      </w:r>
    </w:p>
    <w:p w14:paraId="485648D2" w14:textId="77777777" w:rsidR="00614E52" w:rsidRPr="00614E52" w:rsidRDefault="00614E52" w:rsidP="00614E52">
      <w:pPr>
        <w:pStyle w:val="Default"/>
        <w:spacing w:after="120" w:line="276" w:lineRule="auto"/>
        <w:ind w:left="426"/>
        <w:contextualSpacing/>
        <w:jc w:val="both"/>
      </w:pPr>
      <w:r w:rsidRPr="00614E52">
        <w:t>Prosimy o uwzględnienie w ofercie możliwości integracji systemów monitoringu z istniejącymi rozwiązaniami na obiektach oraz oferowanie usług konserwacji i serwisu systemu monitoringu.</w:t>
      </w:r>
    </w:p>
    <w:p w14:paraId="31348811" w14:textId="77777777" w:rsidR="00614E52" w:rsidRPr="00614E52" w:rsidRDefault="00614E52" w:rsidP="000B420A">
      <w:pPr>
        <w:pStyle w:val="Default"/>
        <w:spacing w:after="120" w:line="276" w:lineRule="auto"/>
        <w:contextualSpacing/>
        <w:jc w:val="both"/>
      </w:pPr>
    </w:p>
    <w:p w14:paraId="4754BD9B" w14:textId="77777777" w:rsidR="00614E52" w:rsidRDefault="00614E52" w:rsidP="00614E52">
      <w:pPr>
        <w:pStyle w:val="Default"/>
        <w:spacing w:after="120" w:line="276" w:lineRule="auto"/>
        <w:contextualSpacing/>
        <w:jc w:val="both"/>
      </w:pPr>
      <w:r w:rsidRPr="00614E52">
        <w:rPr>
          <w:b/>
          <w:bCs/>
        </w:rPr>
        <w:t>Prosimy o uwzględnienie następujących informacji w ofercie:</w:t>
      </w:r>
    </w:p>
    <w:p w14:paraId="18FABD73" w14:textId="77777777" w:rsidR="00614E52" w:rsidRDefault="00614E52" w:rsidP="00614E52">
      <w:pPr>
        <w:pStyle w:val="Default"/>
        <w:numPr>
          <w:ilvl w:val="0"/>
          <w:numId w:val="17"/>
        </w:numPr>
        <w:spacing w:after="120" w:line="276" w:lineRule="auto"/>
        <w:contextualSpacing/>
        <w:jc w:val="both"/>
      </w:pPr>
      <w:r w:rsidRPr="00614E52">
        <w:t>Szczegółowy opis oferowanej usługi ochrony fizycznej, monitoringu wizyjnego oraz patroli zmotoryzowanych,</w:t>
      </w:r>
    </w:p>
    <w:p w14:paraId="6642ABF5" w14:textId="77777777" w:rsidR="00614E52" w:rsidRDefault="00614E52" w:rsidP="00614E52">
      <w:pPr>
        <w:pStyle w:val="Default"/>
        <w:numPr>
          <w:ilvl w:val="0"/>
          <w:numId w:val="17"/>
        </w:numPr>
        <w:spacing w:after="120" w:line="276" w:lineRule="auto"/>
        <w:contextualSpacing/>
        <w:jc w:val="both"/>
      </w:pPr>
      <w:r w:rsidRPr="00614E52">
        <w:t>Kosztorys usług z podaniem stawki godzinowej, w tym opłaty za instalację, obsługę oraz serwis systemów monitorujących i ochrony,</w:t>
      </w:r>
    </w:p>
    <w:p w14:paraId="26CBC546" w14:textId="77777777" w:rsidR="00614E52" w:rsidRDefault="00614E52" w:rsidP="00614E52">
      <w:pPr>
        <w:pStyle w:val="Default"/>
        <w:numPr>
          <w:ilvl w:val="0"/>
          <w:numId w:val="17"/>
        </w:numPr>
        <w:spacing w:after="120" w:line="276" w:lineRule="auto"/>
        <w:contextualSpacing/>
        <w:jc w:val="both"/>
      </w:pPr>
      <w:r w:rsidRPr="00614E52">
        <w:t>Czas reakcji na sygnały alarmowe oraz procedury interwencji,</w:t>
      </w:r>
    </w:p>
    <w:p w14:paraId="725BDE27" w14:textId="77777777" w:rsidR="00614E52" w:rsidRDefault="00614E52" w:rsidP="00614E52">
      <w:pPr>
        <w:pStyle w:val="Default"/>
        <w:numPr>
          <w:ilvl w:val="0"/>
          <w:numId w:val="17"/>
        </w:numPr>
        <w:spacing w:after="120" w:line="276" w:lineRule="auto"/>
        <w:contextualSpacing/>
        <w:jc w:val="both"/>
      </w:pPr>
      <w:r w:rsidRPr="00614E52">
        <w:t>Informacje o doświadczeniu firmy oraz referencje z ochrony fizycznej obiektów,</w:t>
      </w:r>
    </w:p>
    <w:p w14:paraId="49666232" w14:textId="77777777" w:rsidR="00614E52" w:rsidRDefault="00614E52" w:rsidP="00614E52">
      <w:pPr>
        <w:pStyle w:val="Default"/>
        <w:numPr>
          <w:ilvl w:val="0"/>
          <w:numId w:val="17"/>
        </w:numPr>
        <w:spacing w:after="120" w:line="276" w:lineRule="auto"/>
        <w:contextualSpacing/>
        <w:jc w:val="both"/>
      </w:pPr>
      <w:r w:rsidRPr="00614E52">
        <w:t>Warunki umowy, w tym czas jej obowiązywania oraz warunki wypowiedzenia.</w:t>
      </w:r>
    </w:p>
    <w:p w14:paraId="77D204E2" w14:textId="77777777" w:rsidR="000B420A" w:rsidRPr="00614E52" w:rsidRDefault="000B420A" w:rsidP="000B420A">
      <w:pPr>
        <w:pStyle w:val="Default"/>
        <w:spacing w:after="120" w:line="276" w:lineRule="auto"/>
        <w:contextualSpacing/>
        <w:jc w:val="both"/>
      </w:pPr>
    </w:p>
    <w:p w14:paraId="4F124172" w14:textId="77777777" w:rsidR="000B420A" w:rsidRPr="00614E52" w:rsidRDefault="000B420A" w:rsidP="000B420A">
      <w:pPr>
        <w:pStyle w:val="Default"/>
        <w:spacing w:after="120" w:line="276" w:lineRule="auto"/>
        <w:ind w:firstLine="360"/>
        <w:contextualSpacing/>
        <w:jc w:val="both"/>
      </w:pPr>
      <w:r w:rsidRPr="00614E52">
        <w:t xml:space="preserve">Oferta powinna być sporządzona na papierze firmowym oferenta lub opatrzona pieczątką firmową, posiadać datę sporządzenia oraz powinna być podpisana przez oferenta. Każdy oferent we własnym zakresie ponosi koszty sporządzenia oferty. Regionalny Fundusz Gospodarczy S.A. zastrzega sobie prawo zakończenia postępowania bez wyboru oferty w każdym czasie, bez podania przyczyny, o czym poinformuje oferenta. Oferta powinna być przesłana za pośrednictwem poczty, kuriera bądź doręczona osobiście lub też może zostać przesłana faxem lub za pośrednictwem poczty e-mail: </w:t>
      </w:r>
      <w:hyperlink r:id="rId7" w:history="1">
        <w:r w:rsidR="00614E52" w:rsidRPr="00614E52">
          <w:rPr>
            <w:rStyle w:val="Hipercze"/>
          </w:rPr>
          <w:t>rfgsa@rfgsa.pl</w:t>
        </w:r>
      </w:hyperlink>
      <w:r w:rsidR="00614E52">
        <w:t xml:space="preserve"> </w:t>
      </w:r>
      <w:r w:rsidR="00614E52" w:rsidRPr="00614E52">
        <w:t xml:space="preserve"> </w:t>
      </w:r>
    </w:p>
    <w:p w14:paraId="0A658942" w14:textId="77777777" w:rsidR="000B420A" w:rsidRPr="00614E52" w:rsidRDefault="000B420A" w:rsidP="00614E52">
      <w:pPr>
        <w:pStyle w:val="Default"/>
        <w:spacing w:after="120" w:line="276" w:lineRule="auto"/>
        <w:contextualSpacing/>
        <w:jc w:val="both"/>
      </w:pPr>
    </w:p>
    <w:p w14:paraId="744F7075" w14:textId="77777777" w:rsidR="00614E52" w:rsidRDefault="00614E52" w:rsidP="00614E52">
      <w:pPr>
        <w:pStyle w:val="Default"/>
        <w:spacing w:after="120" w:line="276" w:lineRule="auto"/>
        <w:contextualSpacing/>
        <w:jc w:val="both"/>
      </w:pPr>
      <w:r w:rsidRPr="00614E52">
        <w:t>Zainteresowane podmioty prosimy o kontakt z Ośrodkami Wypoczynkowymi</w:t>
      </w:r>
      <w:r>
        <w:t xml:space="preserve">: </w:t>
      </w:r>
    </w:p>
    <w:p w14:paraId="269A1D49" w14:textId="77777777" w:rsidR="00614E52" w:rsidRPr="00614E52" w:rsidRDefault="00614E52" w:rsidP="00614E52">
      <w:pPr>
        <w:pStyle w:val="Default"/>
        <w:spacing w:after="120" w:line="276" w:lineRule="auto"/>
        <w:contextualSpacing/>
        <w:jc w:val="both"/>
      </w:pPr>
      <w:r w:rsidRPr="00614E52">
        <w:t xml:space="preserve">tel. 888 722 505. </w:t>
      </w:r>
    </w:p>
    <w:p w14:paraId="016238D7" w14:textId="77777777" w:rsidR="000B420A" w:rsidRPr="00614E52" w:rsidRDefault="000B420A" w:rsidP="000B420A">
      <w:pPr>
        <w:pStyle w:val="Default"/>
        <w:spacing w:after="120" w:line="276" w:lineRule="auto"/>
        <w:contextualSpacing/>
        <w:jc w:val="both"/>
        <w:rPr>
          <w:lang w:eastAsia="pl-PL"/>
        </w:rPr>
      </w:pPr>
    </w:p>
    <w:p w14:paraId="302B2FE0" w14:textId="77777777" w:rsidR="0072697F" w:rsidRPr="00614E52" w:rsidRDefault="000B420A" w:rsidP="00614E52">
      <w:pPr>
        <w:pStyle w:val="Default"/>
        <w:spacing w:after="120" w:line="360" w:lineRule="auto"/>
        <w:contextualSpacing/>
        <w:jc w:val="both"/>
        <w:rPr>
          <w:b/>
        </w:rPr>
      </w:pPr>
      <w:r w:rsidRPr="00614E52">
        <w:rPr>
          <w:b/>
        </w:rPr>
        <w:t xml:space="preserve">Termin składania ofert upływa w dniu </w:t>
      </w:r>
      <w:r w:rsidR="00614E52">
        <w:rPr>
          <w:b/>
        </w:rPr>
        <w:t xml:space="preserve">28 </w:t>
      </w:r>
      <w:r w:rsidRPr="00614E52">
        <w:rPr>
          <w:b/>
        </w:rPr>
        <w:t>marca 2025 roku</w:t>
      </w:r>
      <w:r w:rsidR="00614E52">
        <w:rPr>
          <w:b/>
        </w:rPr>
        <w:t xml:space="preserve"> do godz. 14.00.</w:t>
      </w:r>
    </w:p>
    <w:sectPr w:rsidR="0072697F" w:rsidRPr="00614E52" w:rsidSect="00E501CF">
      <w:headerReference w:type="default" r:id="rId8"/>
      <w:footerReference w:type="default" r:id="rId9"/>
      <w:pgSz w:w="11906" w:h="16838"/>
      <w:pgMar w:top="1417" w:right="1106"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121DB9" w14:textId="77777777" w:rsidR="004D2109" w:rsidRDefault="004D2109" w:rsidP="005B1110">
      <w:r>
        <w:separator/>
      </w:r>
    </w:p>
  </w:endnote>
  <w:endnote w:type="continuationSeparator" w:id="0">
    <w:p w14:paraId="3EAB55D1" w14:textId="77777777" w:rsidR="004D2109" w:rsidRDefault="004D2109" w:rsidP="005B11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2C48D2" w14:textId="1F6B5859" w:rsidR="00E501CF" w:rsidRPr="00B13565" w:rsidRDefault="00D97D42" w:rsidP="00B13565">
    <w:pPr>
      <w:pStyle w:val="Stopka"/>
      <w:ind w:left="-567"/>
    </w:pPr>
    <w:r>
      <w:rPr>
        <w:noProof/>
        <w:lang w:eastAsia="en-US"/>
      </w:rPr>
      <mc:AlternateContent>
        <mc:Choice Requires="wps">
          <w:drawing>
            <wp:anchor distT="0" distB="0" distL="114300" distR="114300" simplePos="0" relativeHeight="251659776" behindDoc="0" locked="0" layoutInCell="1" allowOverlap="1" wp14:anchorId="5D1782FA" wp14:editId="23917CBE">
              <wp:simplePos x="0" y="0"/>
              <wp:positionH relativeFrom="column">
                <wp:posOffset>5359400</wp:posOffset>
              </wp:positionH>
              <wp:positionV relativeFrom="paragraph">
                <wp:posOffset>-1905</wp:posOffset>
              </wp:positionV>
              <wp:extent cx="1041400" cy="390525"/>
              <wp:effectExtent l="0" t="0" r="0" b="1905"/>
              <wp:wrapNone/>
              <wp:docPr id="1750704734"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1400" cy="3905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571CFE2" w14:textId="77777777" w:rsidR="00757AE1" w:rsidRPr="00B134EE" w:rsidRDefault="00757AE1" w:rsidP="00757AE1">
                          <w:pPr>
                            <w:rPr>
                              <w:sz w:val="14"/>
                              <w:szCs w:val="14"/>
                            </w:rPr>
                          </w:pPr>
                          <w:r w:rsidRPr="00B134EE">
                            <w:rPr>
                              <w:sz w:val="14"/>
                              <w:szCs w:val="14"/>
                            </w:rPr>
                            <w:t>NIP 573 020 60 30</w:t>
                          </w:r>
                        </w:p>
                        <w:p w14:paraId="4A40BF7B" w14:textId="77777777" w:rsidR="00757AE1" w:rsidRPr="00B134EE" w:rsidRDefault="00757AE1" w:rsidP="00757AE1">
                          <w:pPr>
                            <w:rPr>
                              <w:sz w:val="14"/>
                              <w:szCs w:val="14"/>
                            </w:rPr>
                          </w:pPr>
                          <w:r w:rsidRPr="00B134EE">
                            <w:rPr>
                              <w:sz w:val="14"/>
                              <w:szCs w:val="14"/>
                            </w:rPr>
                            <w:t>REGON 000025483</w:t>
                          </w:r>
                        </w:p>
                        <w:p w14:paraId="30FEBC3C" w14:textId="77777777" w:rsidR="00757AE1" w:rsidRDefault="00757AE1"/>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D1782FA" id="_x0000_t202" coordsize="21600,21600" o:spt="202" path="m,l,21600r21600,l21600,xe">
              <v:stroke joinstyle="miter"/>
              <v:path gradientshapeok="t" o:connecttype="rect"/>
            </v:shapetype>
            <v:shape id="Text Box 8" o:spid="_x0000_s1026" type="#_x0000_t202" style="position:absolute;left:0;text-align:left;margin-left:422pt;margin-top:-.15pt;width:82pt;height:30.7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" stroked="f">
              <v:textbox>
                <w:txbxContent>
                  <w:p w14:paraId="1571CFE2" w14:textId="77777777" w:rsidR="00757AE1" w:rsidRPr="00B134EE" w:rsidRDefault="00757AE1" w:rsidP="00757AE1">
                    <w:pPr>
                      <w:rPr>
                        <w:sz w:val="14"/>
                        <w:szCs w:val="14"/>
                      </w:rPr>
                    </w:pPr>
                    <w:r w:rsidRPr="00B134EE">
                      <w:rPr>
                        <w:sz w:val="14"/>
                        <w:szCs w:val="14"/>
                      </w:rPr>
                      <w:t>NIP 573 020 60 30</w:t>
                    </w:r>
                  </w:p>
                  <w:p w14:paraId="4A40BF7B" w14:textId="77777777" w:rsidR="00757AE1" w:rsidRPr="00B134EE" w:rsidRDefault="00757AE1" w:rsidP="00757AE1">
                    <w:pPr>
                      <w:rPr>
                        <w:sz w:val="14"/>
                        <w:szCs w:val="14"/>
                      </w:rPr>
                    </w:pPr>
                    <w:r w:rsidRPr="00B134EE">
                      <w:rPr>
                        <w:sz w:val="14"/>
                        <w:szCs w:val="14"/>
                      </w:rPr>
                      <w:t>REGON 000025483</w:t>
                    </w:r>
                  </w:p>
                  <w:p w14:paraId="30FEBC3C" w14:textId="77777777" w:rsidR="00757AE1" w:rsidRDefault="00757AE1"/>
                </w:txbxContent>
              </v:textbox>
            </v:shape>
          </w:pict>
        </mc:Fallback>
      </mc:AlternateContent>
    </w:r>
    <w:r>
      <w:rPr>
        <w:noProof/>
        <w:lang w:eastAsia="en-US"/>
      </w:rPr>
      <mc:AlternateContent>
        <mc:Choice Requires="wps">
          <w:drawing>
            <wp:anchor distT="0" distB="0" distL="114300" distR="114300" simplePos="0" relativeHeight="251658752" behindDoc="0" locked="0" layoutInCell="1" allowOverlap="1" wp14:anchorId="6A08AAA7" wp14:editId="6B3BEFEB">
              <wp:simplePos x="0" y="0"/>
              <wp:positionH relativeFrom="column">
                <wp:posOffset>1397000</wp:posOffset>
              </wp:positionH>
              <wp:positionV relativeFrom="paragraph">
                <wp:posOffset>-104140</wp:posOffset>
              </wp:positionV>
              <wp:extent cx="1756410" cy="499745"/>
              <wp:effectExtent l="0" t="635" r="0" b="4445"/>
              <wp:wrapNone/>
              <wp:docPr id="850538718"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6410" cy="4997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8BB64B3" w14:textId="77777777" w:rsidR="00757AE1" w:rsidRPr="00B134EE" w:rsidRDefault="00757AE1" w:rsidP="00757AE1">
                          <w:pPr>
                            <w:rPr>
                              <w:sz w:val="14"/>
                              <w:szCs w:val="14"/>
                            </w:rPr>
                          </w:pPr>
                          <w:r w:rsidRPr="00B134EE">
                            <w:rPr>
                              <w:sz w:val="14"/>
                              <w:szCs w:val="14"/>
                            </w:rPr>
                            <w:t>Wysokość kapitału zakładowego</w:t>
                          </w:r>
                        </w:p>
                        <w:p w14:paraId="4813226F" w14:textId="77777777" w:rsidR="00757AE1" w:rsidRPr="00B134EE" w:rsidRDefault="00A162F1" w:rsidP="00757AE1">
                          <w:pPr>
                            <w:rPr>
                              <w:sz w:val="14"/>
                              <w:szCs w:val="14"/>
                            </w:rPr>
                          </w:pPr>
                          <w:r>
                            <w:rPr>
                              <w:sz w:val="14"/>
                              <w:szCs w:val="14"/>
                            </w:rPr>
                            <w:t xml:space="preserve">91 </w:t>
                          </w:r>
                          <w:r w:rsidR="00757AE1" w:rsidRPr="00B134EE">
                            <w:rPr>
                              <w:sz w:val="14"/>
                              <w:szCs w:val="14"/>
                            </w:rPr>
                            <w:t> </w:t>
                          </w:r>
                          <w:r>
                            <w:rPr>
                              <w:sz w:val="14"/>
                              <w:szCs w:val="14"/>
                            </w:rPr>
                            <w:t>387 461,70</w:t>
                          </w:r>
                          <w:r w:rsidR="00757AE1" w:rsidRPr="00B134EE">
                            <w:rPr>
                              <w:sz w:val="14"/>
                              <w:szCs w:val="14"/>
                            </w:rPr>
                            <w:t xml:space="preserve"> zł</w:t>
                          </w:r>
                        </w:p>
                        <w:p w14:paraId="211CDC76" w14:textId="77777777" w:rsidR="00757AE1" w:rsidRPr="00B134EE" w:rsidRDefault="00757AE1" w:rsidP="00757AE1">
                          <w:pPr>
                            <w:rPr>
                              <w:sz w:val="14"/>
                              <w:szCs w:val="14"/>
                            </w:rPr>
                          </w:pPr>
                          <w:r w:rsidRPr="00B134EE">
                            <w:rPr>
                              <w:sz w:val="14"/>
                              <w:szCs w:val="14"/>
                            </w:rPr>
                            <w:t>Wpłacony w całości</w:t>
                          </w:r>
                        </w:p>
                        <w:p w14:paraId="6B425010" w14:textId="77777777" w:rsidR="00757AE1" w:rsidRDefault="00757AE1"/>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A08AAA7" id="Text Box 6" o:spid="_x0000_s1027" type="#_x0000_t202" style="position:absolute;left:0;text-align:left;margin-left:110pt;margin-top:-8.2pt;width:138.3pt;height:39.3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" stroked="f">
              <v:textbox>
                <w:txbxContent>
                  <w:p w14:paraId="78BB64B3" w14:textId="77777777" w:rsidR="00757AE1" w:rsidRPr="00B134EE" w:rsidRDefault="00757AE1" w:rsidP="00757AE1">
                    <w:pPr>
                      <w:rPr>
                        <w:sz w:val="14"/>
                        <w:szCs w:val="14"/>
                      </w:rPr>
                    </w:pPr>
                    <w:r w:rsidRPr="00B134EE">
                      <w:rPr>
                        <w:sz w:val="14"/>
                        <w:szCs w:val="14"/>
                      </w:rPr>
                      <w:t>Wysokość kapitału zakładowego</w:t>
                    </w:r>
                  </w:p>
                  <w:p w14:paraId="4813226F" w14:textId="77777777" w:rsidR="00757AE1" w:rsidRPr="00B134EE" w:rsidRDefault="00A162F1" w:rsidP="00757AE1">
                    <w:pPr>
                      <w:rPr>
                        <w:sz w:val="14"/>
                        <w:szCs w:val="14"/>
                      </w:rPr>
                    </w:pPr>
                    <w:r>
                      <w:rPr>
                        <w:sz w:val="14"/>
                        <w:szCs w:val="14"/>
                      </w:rPr>
                      <w:t xml:space="preserve">91 </w:t>
                    </w:r>
                    <w:r w:rsidR="00757AE1" w:rsidRPr="00B134EE">
                      <w:rPr>
                        <w:sz w:val="14"/>
                        <w:szCs w:val="14"/>
                      </w:rPr>
                      <w:t> </w:t>
                    </w:r>
                    <w:r>
                      <w:rPr>
                        <w:sz w:val="14"/>
                        <w:szCs w:val="14"/>
                      </w:rPr>
                      <w:t>387 461,70</w:t>
                    </w:r>
                    <w:r w:rsidR="00757AE1" w:rsidRPr="00B134EE">
                      <w:rPr>
                        <w:sz w:val="14"/>
                        <w:szCs w:val="14"/>
                      </w:rPr>
                      <w:t xml:space="preserve"> zł</w:t>
                    </w:r>
                  </w:p>
                  <w:p w14:paraId="211CDC76" w14:textId="77777777" w:rsidR="00757AE1" w:rsidRPr="00B134EE" w:rsidRDefault="00757AE1" w:rsidP="00757AE1">
                    <w:pPr>
                      <w:rPr>
                        <w:sz w:val="14"/>
                        <w:szCs w:val="14"/>
                      </w:rPr>
                    </w:pPr>
                    <w:r w:rsidRPr="00B134EE">
                      <w:rPr>
                        <w:sz w:val="14"/>
                        <w:szCs w:val="14"/>
                      </w:rPr>
                      <w:t>Wpłacony w całości</w:t>
                    </w:r>
                  </w:p>
                  <w:p w14:paraId="6B425010" w14:textId="77777777" w:rsidR="00757AE1" w:rsidRDefault="00757AE1"/>
                </w:txbxContent>
              </v:textbox>
            </v:shape>
          </w:pict>
        </mc:Fallback>
      </mc:AlternateContent>
    </w:r>
    <w:r>
      <w:rPr>
        <w:noProof/>
        <w:lang w:eastAsia="en-US"/>
      </w:rPr>
      <mc:AlternateContent>
        <mc:Choice Requires="wps">
          <w:drawing>
            <wp:anchor distT="0" distB="0" distL="114300" distR="114300" simplePos="0" relativeHeight="251657728" behindDoc="0" locked="0" layoutInCell="1" allowOverlap="1" wp14:anchorId="6987AFD8" wp14:editId="56CE223A">
              <wp:simplePos x="0" y="0"/>
              <wp:positionH relativeFrom="column">
                <wp:posOffset>-366395</wp:posOffset>
              </wp:positionH>
              <wp:positionV relativeFrom="paragraph">
                <wp:posOffset>-208280</wp:posOffset>
              </wp:positionV>
              <wp:extent cx="1614170" cy="603885"/>
              <wp:effectExtent l="0" t="1270" r="0" b="4445"/>
              <wp:wrapNone/>
              <wp:docPr id="127605834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4170" cy="603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B68B88" w14:textId="77777777" w:rsidR="00757AE1" w:rsidRPr="00B134EE" w:rsidRDefault="00757AE1" w:rsidP="00757AE1">
                          <w:pPr>
                            <w:rPr>
                              <w:sz w:val="14"/>
                              <w:szCs w:val="14"/>
                            </w:rPr>
                          </w:pPr>
                          <w:r w:rsidRPr="00B134EE">
                            <w:rPr>
                              <w:sz w:val="14"/>
                              <w:szCs w:val="14"/>
                            </w:rPr>
                            <w:t>Sąd Rejonowy w Częstochowie</w:t>
                          </w:r>
                        </w:p>
                        <w:p w14:paraId="3A1397DB" w14:textId="77777777" w:rsidR="00757AE1" w:rsidRPr="00B134EE" w:rsidRDefault="00757AE1" w:rsidP="00757AE1">
                          <w:pPr>
                            <w:rPr>
                              <w:sz w:val="14"/>
                              <w:szCs w:val="14"/>
                            </w:rPr>
                          </w:pPr>
                          <w:r w:rsidRPr="00B134EE">
                            <w:rPr>
                              <w:sz w:val="14"/>
                              <w:szCs w:val="14"/>
                            </w:rPr>
                            <w:t>XVII Wydział Gospodarczy</w:t>
                          </w:r>
                        </w:p>
                        <w:p w14:paraId="1CB56FEC" w14:textId="77777777" w:rsidR="00757AE1" w:rsidRPr="00B134EE" w:rsidRDefault="00757AE1" w:rsidP="00757AE1">
                          <w:pPr>
                            <w:rPr>
                              <w:sz w:val="14"/>
                              <w:szCs w:val="14"/>
                            </w:rPr>
                          </w:pPr>
                          <w:r w:rsidRPr="00B134EE">
                            <w:rPr>
                              <w:sz w:val="14"/>
                              <w:szCs w:val="14"/>
                            </w:rPr>
                            <w:t>Krajowego Rejestru Sądowego</w:t>
                          </w:r>
                        </w:p>
                        <w:p w14:paraId="77936F85" w14:textId="77777777" w:rsidR="00757AE1" w:rsidRPr="00B134EE" w:rsidRDefault="00757AE1" w:rsidP="00757AE1">
                          <w:pPr>
                            <w:rPr>
                              <w:sz w:val="14"/>
                              <w:szCs w:val="14"/>
                            </w:rPr>
                          </w:pPr>
                          <w:r w:rsidRPr="00B134EE">
                            <w:rPr>
                              <w:sz w:val="14"/>
                              <w:szCs w:val="14"/>
                            </w:rPr>
                            <w:t>Nr KRS 0000100887</w:t>
                          </w:r>
                        </w:p>
                        <w:p w14:paraId="6E2A49C2" w14:textId="77777777" w:rsidR="00757AE1" w:rsidRDefault="00757AE1"/>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987AFD8" id="Text Box 4" o:spid="_x0000_s1028" type="#_x0000_t202" style="position:absolute;left:0;text-align:left;margin-left:-28.85pt;margin-top:-16.4pt;width:127.1pt;height:47.5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" filled="f" stroked="f">
              <v:textbox>
                <w:txbxContent>
                  <w:p w14:paraId="14B68B88" w14:textId="77777777" w:rsidR="00757AE1" w:rsidRPr="00B134EE" w:rsidRDefault="00757AE1" w:rsidP="00757AE1">
                    <w:pPr>
                      <w:rPr>
                        <w:sz w:val="14"/>
                        <w:szCs w:val="14"/>
                      </w:rPr>
                    </w:pPr>
                    <w:r w:rsidRPr="00B134EE">
                      <w:rPr>
                        <w:sz w:val="14"/>
                        <w:szCs w:val="14"/>
                      </w:rPr>
                      <w:t>Sąd Rejonowy w Częstochowie</w:t>
                    </w:r>
                  </w:p>
                  <w:p w14:paraId="3A1397DB" w14:textId="77777777" w:rsidR="00757AE1" w:rsidRPr="00B134EE" w:rsidRDefault="00757AE1" w:rsidP="00757AE1">
                    <w:pPr>
                      <w:rPr>
                        <w:sz w:val="14"/>
                        <w:szCs w:val="14"/>
                      </w:rPr>
                    </w:pPr>
                    <w:r w:rsidRPr="00B134EE">
                      <w:rPr>
                        <w:sz w:val="14"/>
                        <w:szCs w:val="14"/>
                      </w:rPr>
                      <w:t>XVII Wydział Gospodarczy</w:t>
                    </w:r>
                  </w:p>
                  <w:p w14:paraId="1CB56FEC" w14:textId="77777777" w:rsidR="00757AE1" w:rsidRPr="00B134EE" w:rsidRDefault="00757AE1" w:rsidP="00757AE1">
                    <w:pPr>
                      <w:rPr>
                        <w:sz w:val="14"/>
                        <w:szCs w:val="14"/>
                      </w:rPr>
                    </w:pPr>
                    <w:r w:rsidRPr="00B134EE">
                      <w:rPr>
                        <w:sz w:val="14"/>
                        <w:szCs w:val="14"/>
                      </w:rPr>
                      <w:t>Krajowego Rejestru Sądowego</w:t>
                    </w:r>
                  </w:p>
                  <w:p w14:paraId="77936F85" w14:textId="77777777" w:rsidR="00757AE1" w:rsidRPr="00B134EE" w:rsidRDefault="00757AE1" w:rsidP="00757AE1">
                    <w:pPr>
                      <w:rPr>
                        <w:sz w:val="14"/>
                        <w:szCs w:val="14"/>
                      </w:rPr>
                    </w:pPr>
                    <w:r w:rsidRPr="00B134EE">
                      <w:rPr>
                        <w:sz w:val="14"/>
                        <w:szCs w:val="14"/>
                      </w:rPr>
                      <w:t>Nr KRS 0000100887</w:t>
                    </w:r>
                  </w:p>
                  <w:p w14:paraId="6E2A49C2" w14:textId="77777777" w:rsidR="00757AE1" w:rsidRDefault="00757AE1"/>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9C6D10" w14:textId="77777777" w:rsidR="004D2109" w:rsidRDefault="004D2109" w:rsidP="005B1110">
      <w:r>
        <w:separator/>
      </w:r>
    </w:p>
  </w:footnote>
  <w:footnote w:type="continuationSeparator" w:id="0">
    <w:p w14:paraId="64105880" w14:textId="77777777" w:rsidR="004D2109" w:rsidRDefault="004D2109" w:rsidP="005B11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C0A9DA" w14:textId="3CA2D489" w:rsidR="00E501CF" w:rsidRDefault="00D97D42">
    <w:pPr>
      <w:pStyle w:val="Nagwek"/>
    </w:pPr>
    <w:r>
      <w:rPr>
        <w:noProof/>
      </w:rPr>
      <w:drawing>
        <wp:anchor distT="0" distB="0" distL="114300" distR="114300" simplePos="0" relativeHeight="251655680" behindDoc="0" locked="0" layoutInCell="1" allowOverlap="1" wp14:anchorId="507DE517" wp14:editId="7A94E1AE">
          <wp:simplePos x="0" y="0"/>
          <wp:positionH relativeFrom="column">
            <wp:posOffset>-571500</wp:posOffset>
          </wp:positionH>
          <wp:positionV relativeFrom="paragraph">
            <wp:posOffset>793115</wp:posOffset>
          </wp:positionV>
          <wp:extent cx="79375" cy="9359900"/>
          <wp:effectExtent l="0" t="0" r="0" b="0"/>
          <wp:wrapSquare wrapText="bothSides"/>
          <wp:docPr id="1" name="Obraz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375" cy="935990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6704" behindDoc="0" locked="0" layoutInCell="1" allowOverlap="1" wp14:anchorId="08CA89DC" wp14:editId="3BA43AC3">
          <wp:simplePos x="0" y="0"/>
          <wp:positionH relativeFrom="column">
            <wp:posOffset>-571500</wp:posOffset>
          </wp:positionH>
          <wp:positionV relativeFrom="paragraph">
            <wp:posOffset>-235585</wp:posOffset>
          </wp:positionV>
          <wp:extent cx="6858000" cy="1140460"/>
          <wp:effectExtent l="0" t="0" r="0" b="0"/>
          <wp:wrapSquare wrapText="bothSides"/>
          <wp:docPr id="2"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858000" cy="114046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E21DD5"/>
    <w:multiLevelType w:val="hybridMultilevel"/>
    <w:tmpl w:val="5E0EA582"/>
    <w:lvl w:ilvl="0" w:tplc="1E5E489C">
      <w:start w:val="1"/>
      <w:numFmt w:val="decimal"/>
      <w:lvlText w:val="%1."/>
      <w:lvlJc w:val="left"/>
      <w:pPr>
        <w:ind w:left="1068" w:hanging="360"/>
      </w:pPr>
      <w:rPr>
        <w:rFonts w:ascii="Arial" w:eastAsia="Times New Roman" w:hAnsi="Arial" w:cs="Arial"/>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1" w15:restartNumberingAfterBreak="0">
    <w:nsid w:val="19D063D2"/>
    <w:multiLevelType w:val="hybridMultilevel"/>
    <w:tmpl w:val="5372C4F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BE00BEA"/>
    <w:multiLevelType w:val="hybridMultilevel"/>
    <w:tmpl w:val="479CB3DC"/>
    <w:lvl w:ilvl="0" w:tplc="04150001">
      <w:start w:val="1"/>
      <w:numFmt w:val="bullet"/>
      <w:lvlText w:val=""/>
      <w:lvlJc w:val="left"/>
      <w:pPr>
        <w:ind w:left="1428" w:hanging="360"/>
      </w:pPr>
      <w:rPr>
        <w:rFonts w:ascii="Symbol" w:hAnsi="Symbol" w:hint="default"/>
      </w:rPr>
    </w:lvl>
    <w:lvl w:ilvl="1" w:tplc="85B4D31A">
      <w:start w:val="1"/>
      <w:numFmt w:val="bullet"/>
      <w:lvlText w:val="-"/>
      <w:lvlJc w:val="left"/>
      <w:pPr>
        <w:ind w:left="2148" w:hanging="360"/>
      </w:pPr>
      <w:rPr>
        <w:rFonts w:ascii="Courier New" w:hAnsi="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3" w15:restartNumberingAfterBreak="0">
    <w:nsid w:val="2714533A"/>
    <w:multiLevelType w:val="hybridMultilevel"/>
    <w:tmpl w:val="EA2C56B6"/>
    <w:lvl w:ilvl="0" w:tplc="4C969104">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 w15:restartNumberingAfterBreak="0">
    <w:nsid w:val="2A4D0CE2"/>
    <w:multiLevelType w:val="multilevel"/>
    <w:tmpl w:val="50BE1FD4"/>
    <w:lvl w:ilvl="0">
      <w:start w:val="1"/>
      <w:numFmt w:val="decimal"/>
      <w:lvlText w:val="%1)"/>
      <w:lvlJc w:val="left"/>
      <w:pPr>
        <w:ind w:left="360" w:hanging="360"/>
      </w:pPr>
      <w:rPr>
        <w:rFonts w:hint="default"/>
      </w:rPr>
    </w:lvl>
    <w:lvl w:ilvl="1">
      <w:start w:val="1"/>
      <w:numFmt w:val="none"/>
      <w:lvlText w:val="- -"/>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2DCF2A9C"/>
    <w:multiLevelType w:val="hybridMultilevel"/>
    <w:tmpl w:val="A7668F96"/>
    <w:lvl w:ilvl="0" w:tplc="217637C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2DFE15F9"/>
    <w:multiLevelType w:val="hybridMultilevel"/>
    <w:tmpl w:val="105CD69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3C3A4E98"/>
    <w:multiLevelType w:val="hybridMultilevel"/>
    <w:tmpl w:val="CF92A0B8"/>
    <w:lvl w:ilvl="0" w:tplc="CD467340">
      <w:start w:val="1"/>
      <w:numFmt w:val="bullet"/>
      <w:lvlText w:val=""/>
      <w:lvlJc w:val="left"/>
      <w:pPr>
        <w:ind w:left="1068" w:hanging="360"/>
      </w:pPr>
      <w:rPr>
        <w:rFonts w:ascii="Symbol" w:hAnsi="Symbol"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8" w15:restartNumberingAfterBreak="0">
    <w:nsid w:val="4CBE67BA"/>
    <w:multiLevelType w:val="hybridMultilevel"/>
    <w:tmpl w:val="245A0ED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52E44766"/>
    <w:multiLevelType w:val="hybridMultilevel"/>
    <w:tmpl w:val="89F2A352"/>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0" w15:restartNumberingAfterBreak="0">
    <w:nsid w:val="54BC7FAE"/>
    <w:multiLevelType w:val="hybridMultilevel"/>
    <w:tmpl w:val="FB98C28C"/>
    <w:lvl w:ilvl="0" w:tplc="AE2C8274">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1" w15:restartNumberingAfterBreak="0">
    <w:nsid w:val="5A02519D"/>
    <w:multiLevelType w:val="hybridMultilevel"/>
    <w:tmpl w:val="6E6E0C34"/>
    <w:lvl w:ilvl="0" w:tplc="04150001">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12" w15:restartNumberingAfterBreak="0">
    <w:nsid w:val="6073576F"/>
    <w:multiLevelType w:val="hybridMultilevel"/>
    <w:tmpl w:val="0D08675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61E30D86"/>
    <w:multiLevelType w:val="hybridMultilevel"/>
    <w:tmpl w:val="2CD2FD1E"/>
    <w:lvl w:ilvl="0" w:tplc="E0FEFB8E">
      <w:start w:val="1"/>
      <w:numFmt w:val="lowerLetter"/>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4" w15:restartNumberingAfterBreak="0">
    <w:nsid w:val="6EC717FA"/>
    <w:multiLevelType w:val="hybridMultilevel"/>
    <w:tmpl w:val="2B781AA0"/>
    <w:lvl w:ilvl="0" w:tplc="0415000F">
      <w:start w:val="1"/>
      <w:numFmt w:val="decimal"/>
      <w:lvlText w:val="%1."/>
      <w:lvlJc w:val="left"/>
      <w:pPr>
        <w:ind w:left="1425" w:hanging="360"/>
      </w:pPr>
    </w:lvl>
    <w:lvl w:ilvl="1" w:tplc="04150019" w:tentative="1">
      <w:start w:val="1"/>
      <w:numFmt w:val="lowerLetter"/>
      <w:lvlText w:val="%2."/>
      <w:lvlJc w:val="left"/>
      <w:pPr>
        <w:ind w:left="2145" w:hanging="360"/>
      </w:pPr>
    </w:lvl>
    <w:lvl w:ilvl="2" w:tplc="0415001B" w:tentative="1">
      <w:start w:val="1"/>
      <w:numFmt w:val="lowerRoman"/>
      <w:lvlText w:val="%3."/>
      <w:lvlJc w:val="right"/>
      <w:pPr>
        <w:ind w:left="2865" w:hanging="180"/>
      </w:pPr>
    </w:lvl>
    <w:lvl w:ilvl="3" w:tplc="0415000F" w:tentative="1">
      <w:start w:val="1"/>
      <w:numFmt w:val="decimal"/>
      <w:lvlText w:val="%4."/>
      <w:lvlJc w:val="left"/>
      <w:pPr>
        <w:ind w:left="3585" w:hanging="360"/>
      </w:pPr>
    </w:lvl>
    <w:lvl w:ilvl="4" w:tplc="04150019" w:tentative="1">
      <w:start w:val="1"/>
      <w:numFmt w:val="lowerLetter"/>
      <w:lvlText w:val="%5."/>
      <w:lvlJc w:val="left"/>
      <w:pPr>
        <w:ind w:left="4305" w:hanging="360"/>
      </w:pPr>
    </w:lvl>
    <w:lvl w:ilvl="5" w:tplc="0415001B" w:tentative="1">
      <w:start w:val="1"/>
      <w:numFmt w:val="lowerRoman"/>
      <w:lvlText w:val="%6."/>
      <w:lvlJc w:val="right"/>
      <w:pPr>
        <w:ind w:left="5025" w:hanging="180"/>
      </w:pPr>
    </w:lvl>
    <w:lvl w:ilvl="6" w:tplc="0415000F" w:tentative="1">
      <w:start w:val="1"/>
      <w:numFmt w:val="decimal"/>
      <w:lvlText w:val="%7."/>
      <w:lvlJc w:val="left"/>
      <w:pPr>
        <w:ind w:left="5745" w:hanging="360"/>
      </w:pPr>
    </w:lvl>
    <w:lvl w:ilvl="7" w:tplc="04150019" w:tentative="1">
      <w:start w:val="1"/>
      <w:numFmt w:val="lowerLetter"/>
      <w:lvlText w:val="%8."/>
      <w:lvlJc w:val="left"/>
      <w:pPr>
        <w:ind w:left="6465" w:hanging="360"/>
      </w:pPr>
    </w:lvl>
    <w:lvl w:ilvl="8" w:tplc="0415001B" w:tentative="1">
      <w:start w:val="1"/>
      <w:numFmt w:val="lowerRoman"/>
      <w:lvlText w:val="%9."/>
      <w:lvlJc w:val="right"/>
      <w:pPr>
        <w:ind w:left="7185" w:hanging="180"/>
      </w:pPr>
    </w:lvl>
  </w:abstractNum>
  <w:abstractNum w:abstractNumId="15" w15:restartNumberingAfterBreak="0">
    <w:nsid w:val="72766B6D"/>
    <w:multiLevelType w:val="multilevel"/>
    <w:tmpl w:val="03786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4204374"/>
    <w:multiLevelType w:val="hybridMultilevel"/>
    <w:tmpl w:val="01E2A1BA"/>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738358701">
    <w:abstractNumId w:val="13"/>
  </w:num>
  <w:num w:numId="2" w16cid:durableId="511650997">
    <w:abstractNumId w:val="6"/>
  </w:num>
  <w:num w:numId="3" w16cid:durableId="1542131745">
    <w:abstractNumId w:val="3"/>
  </w:num>
  <w:num w:numId="4" w16cid:durableId="1692798525">
    <w:abstractNumId w:val="10"/>
  </w:num>
  <w:num w:numId="5" w16cid:durableId="1591816584">
    <w:abstractNumId w:val="1"/>
  </w:num>
  <w:num w:numId="6" w16cid:durableId="1938050306">
    <w:abstractNumId w:val="2"/>
  </w:num>
  <w:num w:numId="7" w16cid:durableId="36972594">
    <w:abstractNumId w:val="11"/>
  </w:num>
  <w:num w:numId="8" w16cid:durableId="1296989440">
    <w:abstractNumId w:val="5"/>
  </w:num>
  <w:num w:numId="9" w16cid:durableId="1256205854">
    <w:abstractNumId w:val="12"/>
  </w:num>
  <w:num w:numId="10" w16cid:durableId="2011104959">
    <w:abstractNumId w:val="14"/>
  </w:num>
  <w:num w:numId="11" w16cid:durableId="2029214286">
    <w:abstractNumId w:val="7"/>
  </w:num>
  <w:num w:numId="12" w16cid:durableId="816721240">
    <w:abstractNumId w:val="4"/>
  </w:num>
  <w:num w:numId="13" w16cid:durableId="1176916784">
    <w:abstractNumId w:val="0"/>
  </w:num>
  <w:num w:numId="14" w16cid:durableId="592589638">
    <w:abstractNumId w:val="16"/>
  </w:num>
  <w:num w:numId="15" w16cid:durableId="1329869371">
    <w:abstractNumId w:val="15"/>
  </w:num>
  <w:num w:numId="16" w16cid:durableId="765032138">
    <w:abstractNumId w:val="9"/>
  </w:num>
  <w:num w:numId="17" w16cid:durableId="173955199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4623"/>
    <w:rsid w:val="00010458"/>
    <w:rsid w:val="00010E8B"/>
    <w:rsid w:val="00023B1C"/>
    <w:rsid w:val="0002745A"/>
    <w:rsid w:val="000359D8"/>
    <w:rsid w:val="00045B7B"/>
    <w:rsid w:val="00050224"/>
    <w:rsid w:val="00052EE7"/>
    <w:rsid w:val="00062B17"/>
    <w:rsid w:val="00065E36"/>
    <w:rsid w:val="00071142"/>
    <w:rsid w:val="00080FC3"/>
    <w:rsid w:val="000A2F0A"/>
    <w:rsid w:val="000B0577"/>
    <w:rsid w:val="000B420A"/>
    <w:rsid w:val="000C1065"/>
    <w:rsid w:val="000E1236"/>
    <w:rsid w:val="000F5360"/>
    <w:rsid w:val="000F6987"/>
    <w:rsid w:val="000F77CC"/>
    <w:rsid w:val="00105864"/>
    <w:rsid w:val="00132CFF"/>
    <w:rsid w:val="00155826"/>
    <w:rsid w:val="001715EA"/>
    <w:rsid w:val="00174F86"/>
    <w:rsid w:val="001A41FB"/>
    <w:rsid w:val="001B5386"/>
    <w:rsid w:val="001B53AD"/>
    <w:rsid w:val="001C0627"/>
    <w:rsid w:val="001C09A9"/>
    <w:rsid w:val="001C4498"/>
    <w:rsid w:val="001C4623"/>
    <w:rsid w:val="001D4198"/>
    <w:rsid w:val="001D786A"/>
    <w:rsid w:val="001E1206"/>
    <w:rsid w:val="001E2AF8"/>
    <w:rsid w:val="001E6A99"/>
    <w:rsid w:val="001F1C2F"/>
    <w:rsid w:val="00215D72"/>
    <w:rsid w:val="00223226"/>
    <w:rsid w:val="00224103"/>
    <w:rsid w:val="0022447B"/>
    <w:rsid w:val="002401BF"/>
    <w:rsid w:val="00240727"/>
    <w:rsid w:val="002629DE"/>
    <w:rsid w:val="00264FB6"/>
    <w:rsid w:val="00265E88"/>
    <w:rsid w:val="002667E3"/>
    <w:rsid w:val="002756E1"/>
    <w:rsid w:val="0027773E"/>
    <w:rsid w:val="00277B97"/>
    <w:rsid w:val="00280969"/>
    <w:rsid w:val="002B1265"/>
    <w:rsid w:val="002B1876"/>
    <w:rsid w:val="002B631C"/>
    <w:rsid w:val="002C5246"/>
    <w:rsid w:val="002D624B"/>
    <w:rsid w:val="002E2189"/>
    <w:rsid w:val="003169B3"/>
    <w:rsid w:val="003B5153"/>
    <w:rsid w:val="003B57F9"/>
    <w:rsid w:val="003D29EC"/>
    <w:rsid w:val="003D5095"/>
    <w:rsid w:val="003F386B"/>
    <w:rsid w:val="00403A42"/>
    <w:rsid w:val="0045710E"/>
    <w:rsid w:val="00460758"/>
    <w:rsid w:val="00472C1F"/>
    <w:rsid w:val="004915BB"/>
    <w:rsid w:val="00493D24"/>
    <w:rsid w:val="004A4B9E"/>
    <w:rsid w:val="004C6F72"/>
    <w:rsid w:val="004D2109"/>
    <w:rsid w:val="004E3035"/>
    <w:rsid w:val="0050188A"/>
    <w:rsid w:val="00501B77"/>
    <w:rsid w:val="0050525B"/>
    <w:rsid w:val="00510F95"/>
    <w:rsid w:val="005309AE"/>
    <w:rsid w:val="00534E8F"/>
    <w:rsid w:val="00541A7D"/>
    <w:rsid w:val="00554643"/>
    <w:rsid w:val="005571B7"/>
    <w:rsid w:val="00557645"/>
    <w:rsid w:val="005606AD"/>
    <w:rsid w:val="00573046"/>
    <w:rsid w:val="0057665C"/>
    <w:rsid w:val="005879D4"/>
    <w:rsid w:val="005906A6"/>
    <w:rsid w:val="00597D63"/>
    <w:rsid w:val="005A4040"/>
    <w:rsid w:val="005B1110"/>
    <w:rsid w:val="005B7E09"/>
    <w:rsid w:val="005D2F69"/>
    <w:rsid w:val="005E1217"/>
    <w:rsid w:val="005E1B71"/>
    <w:rsid w:val="005F181E"/>
    <w:rsid w:val="00610D8E"/>
    <w:rsid w:val="00614E52"/>
    <w:rsid w:val="0062284F"/>
    <w:rsid w:val="00635298"/>
    <w:rsid w:val="00645FA3"/>
    <w:rsid w:val="00653BFF"/>
    <w:rsid w:val="00657CEC"/>
    <w:rsid w:val="00694171"/>
    <w:rsid w:val="006A7471"/>
    <w:rsid w:val="006D396D"/>
    <w:rsid w:val="006D7806"/>
    <w:rsid w:val="006E2F67"/>
    <w:rsid w:val="007135D7"/>
    <w:rsid w:val="007208E6"/>
    <w:rsid w:val="0072697F"/>
    <w:rsid w:val="00733B0C"/>
    <w:rsid w:val="00735532"/>
    <w:rsid w:val="00736114"/>
    <w:rsid w:val="00736F1E"/>
    <w:rsid w:val="00750612"/>
    <w:rsid w:val="00750E37"/>
    <w:rsid w:val="00757AE1"/>
    <w:rsid w:val="0077252B"/>
    <w:rsid w:val="00791C34"/>
    <w:rsid w:val="0079374B"/>
    <w:rsid w:val="00796076"/>
    <w:rsid w:val="007A106C"/>
    <w:rsid w:val="007A32BE"/>
    <w:rsid w:val="007E37B7"/>
    <w:rsid w:val="007E4F4B"/>
    <w:rsid w:val="00803E6B"/>
    <w:rsid w:val="008266D2"/>
    <w:rsid w:val="008541D4"/>
    <w:rsid w:val="00870585"/>
    <w:rsid w:val="00876CDB"/>
    <w:rsid w:val="00890625"/>
    <w:rsid w:val="00896A39"/>
    <w:rsid w:val="008A72E2"/>
    <w:rsid w:val="008B60D5"/>
    <w:rsid w:val="008C7CF9"/>
    <w:rsid w:val="008D7E67"/>
    <w:rsid w:val="008E3660"/>
    <w:rsid w:val="008E36F0"/>
    <w:rsid w:val="00953A93"/>
    <w:rsid w:val="0096242B"/>
    <w:rsid w:val="009646A4"/>
    <w:rsid w:val="009647F4"/>
    <w:rsid w:val="00981774"/>
    <w:rsid w:val="0098358D"/>
    <w:rsid w:val="0099103F"/>
    <w:rsid w:val="009A228A"/>
    <w:rsid w:val="009A3F01"/>
    <w:rsid w:val="009A7BB7"/>
    <w:rsid w:val="009B0CE4"/>
    <w:rsid w:val="009B501C"/>
    <w:rsid w:val="009D6C5E"/>
    <w:rsid w:val="009E1AF4"/>
    <w:rsid w:val="009F28E2"/>
    <w:rsid w:val="00A0392A"/>
    <w:rsid w:val="00A162F1"/>
    <w:rsid w:val="00A25D30"/>
    <w:rsid w:val="00A25E35"/>
    <w:rsid w:val="00A31BA7"/>
    <w:rsid w:val="00A32051"/>
    <w:rsid w:val="00A52084"/>
    <w:rsid w:val="00A6311B"/>
    <w:rsid w:val="00A90114"/>
    <w:rsid w:val="00AA59BB"/>
    <w:rsid w:val="00AA7C7B"/>
    <w:rsid w:val="00AB0E25"/>
    <w:rsid w:val="00AB5BF8"/>
    <w:rsid w:val="00AC6A45"/>
    <w:rsid w:val="00AD443B"/>
    <w:rsid w:val="00AF4A62"/>
    <w:rsid w:val="00B134EE"/>
    <w:rsid w:val="00B13565"/>
    <w:rsid w:val="00B15C73"/>
    <w:rsid w:val="00B178AA"/>
    <w:rsid w:val="00B32791"/>
    <w:rsid w:val="00B354DE"/>
    <w:rsid w:val="00B532E3"/>
    <w:rsid w:val="00B56E35"/>
    <w:rsid w:val="00B60B41"/>
    <w:rsid w:val="00B65513"/>
    <w:rsid w:val="00B71E5D"/>
    <w:rsid w:val="00BA2643"/>
    <w:rsid w:val="00BA5823"/>
    <w:rsid w:val="00BC3CB6"/>
    <w:rsid w:val="00BC5C2B"/>
    <w:rsid w:val="00BC7333"/>
    <w:rsid w:val="00BC76C0"/>
    <w:rsid w:val="00C00167"/>
    <w:rsid w:val="00C0455A"/>
    <w:rsid w:val="00C050B2"/>
    <w:rsid w:val="00C07255"/>
    <w:rsid w:val="00C118A9"/>
    <w:rsid w:val="00C120B4"/>
    <w:rsid w:val="00C21489"/>
    <w:rsid w:val="00C2252E"/>
    <w:rsid w:val="00C60C32"/>
    <w:rsid w:val="00C706C7"/>
    <w:rsid w:val="00CA7B0C"/>
    <w:rsid w:val="00CB48F7"/>
    <w:rsid w:val="00CC1C7B"/>
    <w:rsid w:val="00CC2B7E"/>
    <w:rsid w:val="00CE251F"/>
    <w:rsid w:val="00CE2B05"/>
    <w:rsid w:val="00D02E0D"/>
    <w:rsid w:val="00D067C4"/>
    <w:rsid w:val="00D12302"/>
    <w:rsid w:val="00D154C6"/>
    <w:rsid w:val="00D2506B"/>
    <w:rsid w:val="00D2572C"/>
    <w:rsid w:val="00D2599D"/>
    <w:rsid w:val="00D26946"/>
    <w:rsid w:val="00D407F3"/>
    <w:rsid w:val="00D5336D"/>
    <w:rsid w:val="00D806BA"/>
    <w:rsid w:val="00D86BAF"/>
    <w:rsid w:val="00D90051"/>
    <w:rsid w:val="00D97D42"/>
    <w:rsid w:val="00DC2BB3"/>
    <w:rsid w:val="00DD2681"/>
    <w:rsid w:val="00DD3207"/>
    <w:rsid w:val="00DE3399"/>
    <w:rsid w:val="00DF0A00"/>
    <w:rsid w:val="00DF60AE"/>
    <w:rsid w:val="00E07055"/>
    <w:rsid w:val="00E1787D"/>
    <w:rsid w:val="00E25637"/>
    <w:rsid w:val="00E26BB3"/>
    <w:rsid w:val="00E501CF"/>
    <w:rsid w:val="00E56AA0"/>
    <w:rsid w:val="00E72EEF"/>
    <w:rsid w:val="00E7726D"/>
    <w:rsid w:val="00E81001"/>
    <w:rsid w:val="00E93D3B"/>
    <w:rsid w:val="00EA56A6"/>
    <w:rsid w:val="00EC5169"/>
    <w:rsid w:val="00EF261D"/>
    <w:rsid w:val="00EF69CB"/>
    <w:rsid w:val="00F03425"/>
    <w:rsid w:val="00F134CA"/>
    <w:rsid w:val="00F276EE"/>
    <w:rsid w:val="00F34E53"/>
    <w:rsid w:val="00F3734F"/>
    <w:rsid w:val="00F57DFD"/>
    <w:rsid w:val="00F867C7"/>
    <w:rsid w:val="00F876E4"/>
    <w:rsid w:val="00FA6194"/>
    <w:rsid w:val="00FB16D6"/>
    <w:rsid w:val="00FB1B17"/>
    <w:rsid w:val="00FC4BD1"/>
    <w:rsid w:val="00FD68E9"/>
    <w:rsid w:val="00FE01C0"/>
    <w:rsid w:val="00FE7FD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FF93F6"/>
  <w15:chartTrackingRefBased/>
  <w15:docId w15:val="{8C7403F2-F5AE-48C4-AB1F-1D221D50FD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C4623"/>
    <w:rPr>
      <w:rFonts w:ascii="Times New Roman" w:eastAsia="Times New Roman" w:hAnsi="Times New Roman"/>
      <w:sz w:val="24"/>
      <w:szCs w:val="24"/>
    </w:rPr>
  </w:style>
  <w:style w:type="character" w:default="1" w:styleId="Domylnaczcionkaakapitu">
    <w:name w:val="Default Paragraph Font"/>
    <w:uiPriority w:val="1"/>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rsid w:val="001C4623"/>
    <w:pPr>
      <w:tabs>
        <w:tab w:val="center" w:pos="4536"/>
        <w:tab w:val="right" w:pos="9072"/>
      </w:tabs>
    </w:pPr>
    <w:rPr>
      <w:lang w:val="x-none"/>
    </w:rPr>
  </w:style>
  <w:style w:type="character" w:customStyle="1" w:styleId="NagwekZnak">
    <w:name w:val="Nagłówek Znak"/>
    <w:link w:val="Nagwek"/>
    <w:rsid w:val="001C4623"/>
    <w:rPr>
      <w:rFonts w:ascii="Times New Roman" w:eastAsia="Times New Roman" w:hAnsi="Times New Roman" w:cs="Times New Roman"/>
      <w:sz w:val="24"/>
      <w:szCs w:val="24"/>
      <w:lang w:eastAsia="pl-PL"/>
    </w:rPr>
  </w:style>
  <w:style w:type="paragraph" w:styleId="Stopka">
    <w:name w:val="footer"/>
    <w:basedOn w:val="Normalny"/>
    <w:link w:val="StopkaZnak"/>
    <w:rsid w:val="001C4623"/>
    <w:pPr>
      <w:tabs>
        <w:tab w:val="center" w:pos="4536"/>
        <w:tab w:val="right" w:pos="9072"/>
      </w:tabs>
    </w:pPr>
    <w:rPr>
      <w:lang w:val="x-none"/>
    </w:rPr>
  </w:style>
  <w:style w:type="character" w:customStyle="1" w:styleId="StopkaZnak">
    <w:name w:val="Stopka Znak"/>
    <w:link w:val="Stopka"/>
    <w:rsid w:val="001C4623"/>
    <w:rPr>
      <w:rFonts w:ascii="Times New Roman" w:eastAsia="Times New Roman" w:hAnsi="Times New Roman" w:cs="Times New Roman"/>
      <w:sz w:val="24"/>
      <w:szCs w:val="24"/>
      <w:lang w:eastAsia="pl-PL"/>
    </w:rPr>
  </w:style>
  <w:style w:type="paragraph" w:styleId="Tekstdymka">
    <w:name w:val="Balloon Text"/>
    <w:basedOn w:val="Normalny"/>
    <w:link w:val="TekstdymkaZnak"/>
    <w:uiPriority w:val="99"/>
    <w:semiHidden/>
    <w:unhideWhenUsed/>
    <w:rsid w:val="005309AE"/>
    <w:rPr>
      <w:rFonts w:ascii="Tahoma" w:hAnsi="Tahoma"/>
      <w:sz w:val="16"/>
      <w:szCs w:val="16"/>
      <w:lang w:val="x-none"/>
    </w:rPr>
  </w:style>
  <w:style w:type="character" w:customStyle="1" w:styleId="TekstdymkaZnak">
    <w:name w:val="Tekst dymka Znak"/>
    <w:link w:val="Tekstdymka"/>
    <w:uiPriority w:val="99"/>
    <w:semiHidden/>
    <w:rsid w:val="005309AE"/>
    <w:rPr>
      <w:rFonts w:ascii="Tahoma" w:eastAsia="Times New Roman" w:hAnsi="Tahoma" w:cs="Tahoma"/>
      <w:sz w:val="16"/>
      <w:szCs w:val="16"/>
      <w:lang w:eastAsia="pl-PL"/>
    </w:rPr>
  </w:style>
  <w:style w:type="paragraph" w:styleId="Akapitzlist">
    <w:name w:val="List Paragraph"/>
    <w:basedOn w:val="Normalny"/>
    <w:uiPriority w:val="34"/>
    <w:qFormat/>
    <w:rsid w:val="00FE01C0"/>
    <w:pPr>
      <w:ind w:left="720"/>
      <w:contextualSpacing/>
    </w:pPr>
  </w:style>
  <w:style w:type="character" w:styleId="Hipercze">
    <w:name w:val="Hyperlink"/>
    <w:uiPriority w:val="99"/>
    <w:unhideWhenUsed/>
    <w:rsid w:val="009E1AF4"/>
    <w:rPr>
      <w:color w:val="0000FF"/>
      <w:u w:val="single"/>
    </w:rPr>
  </w:style>
  <w:style w:type="paragraph" w:customStyle="1" w:styleId="Default">
    <w:name w:val="Default"/>
    <w:uiPriority w:val="99"/>
    <w:rsid w:val="009E1AF4"/>
    <w:pPr>
      <w:autoSpaceDE w:val="0"/>
      <w:autoSpaceDN w:val="0"/>
      <w:adjustRightInd w:val="0"/>
    </w:pPr>
    <w:rPr>
      <w:rFonts w:ascii="Arial" w:hAnsi="Arial" w:cs="Arial"/>
      <w:color w:val="000000"/>
      <w:sz w:val="24"/>
      <w:szCs w:val="24"/>
      <w:lang w:eastAsia="en-US"/>
    </w:rPr>
  </w:style>
  <w:style w:type="character" w:styleId="UyteHipercze">
    <w:name w:val="FollowedHyperlink"/>
    <w:uiPriority w:val="99"/>
    <w:semiHidden/>
    <w:unhideWhenUsed/>
    <w:rsid w:val="00223226"/>
    <w:rPr>
      <w:color w:val="954F72"/>
      <w:u w:val="single"/>
    </w:rPr>
  </w:style>
  <w:style w:type="character" w:styleId="Nierozpoznanawzmianka">
    <w:name w:val="Unresolved Mention"/>
    <w:uiPriority w:val="99"/>
    <w:semiHidden/>
    <w:unhideWhenUsed/>
    <w:rsid w:val="0022322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931568">
      <w:bodyDiv w:val="1"/>
      <w:marLeft w:val="0"/>
      <w:marRight w:val="0"/>
      <w:marTop w:val="0"/>
      <w:marBottom w:val="0"/>
      <w:divBdr>
        <w:top w:val="none" w:sz="0" w:space="0" w:color="auto"/>
        <w:left w:val="none" w:sz="0" w:space="0" w:color="auto"/>
        <w:bottom w:val="none" w:sz="0" w:space="0" w:color="auto"/>
        <w:right w:val="none" w:sz="0" w:space="0" w:color="auto"/>
      </w:divBdr>
    </w:div>
    <w:div w:id="383263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rfgsa@rfgsa.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602</Words>
  <Characters>3615</Characters>
  <Application>Microsoft Office Word</Application>
  <DocSecurity>0</DocSecurity>
  <Lines>30</Lines>
  <Paragraphs>8</Paragraphs>
  <ScaleCrop>false</ScaleCrop>
  <HeadingPairs>
    <vt:vector size="2" baseType="variant">
      <vt:variant>
        <vt:lpstr>Tytuł</vt:lpstr>
      </vt:variant>
      <vt:variant>
        <vt:i4>1</vt:i4>
      </vt:variant>
    </vt:vector>
  </HeadingPairs>
  <TitlesOfParts>
    <vt:vector size="1" baseType="lpstr">
      <vt:lpstr/>
    </vt:vector>
  </TitlesOfParts>
  <Company>RFGSA</Company>
  <LinksUpToDate>false</LinksUpToDate>
  <CharactersWithSpaces>4209</CharactersWithSpaces>
  <SharedDoc>false</SharedDoc>
  <HLinks>
    <vt:vector size="6" baseType="variant">
      <vt:variant>
        <vt:i4>1179684</vt:i4>
      </vt:variant>
      <vt:variant>
        <vt:i4>0</vt:i4>
      </vt:variant>
      <vt:variant>
        <vt:i4>0</vt:i4>
      </vt:variant>
      <vt:variant>
        <vt:i4>5</vt:i4>
      </vt:variant>
      <vt:variant>
        <vt:lpwstr>mailto:rfgsa@rfgsa.pl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kinga.golis</dc:creator>
  <cp:keywords/>
  <cp:lastModifiedBy>jes</cp:lastModifiedBy>
  <cp:revision>2</cp:revision>
  <cp:lastPrinted>2025-02-25T12:35:00Z</cp:lastPrinted>
  <dcterms:created xsi:type="dcterms:W3CDTF">2025-03-25T11:50:00Z</dcterms:created>
  <dcterms:modified xsi:type="dcterms:W3CDTF">2025-03-25T11:50:00Z</dcterms:modified>
</cp:coreProperties>
</file>